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DC704" w14:textId="77777777" w:rsidR="002F5282" w:rsidRPr="00B53327" w:rsidRDefault="002F5282" w:rsidP="002F5282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  <w:tab/>
        <w:t xml:space="preserve">Adresa příslušného úřadu </w:t>
      </w:r>
    </w:p>
    <w:p w14:paraId="2D38A724" w14:textId="77777777" w:rsidR="002F5282" w:rsidRPr="00B53327" w:rsidRDefault="002F5282" w:rsidP="002F5282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Úřad: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</w:p>
    <w:p w14:paraId="7170DCE0" w14:textId="77777777" w:rsidR="002F5282" w:rsidRPr="00B53327" w:rsidRDefault="002F5282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Ulice: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</w:p>
    <w:p w14:paraId="11D6848C" w14:textId="77777777" w:rsidR="002F5282" w:rsidRPr="00B53327" w:rsidRDefault="002F5282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PSČ, obec: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</w:p>
    <w:p w14:paraId="6DA7BC68" w14:textId="77777777"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56F3E1E8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14:paraId="652E727F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41EB5D96" w14:textId="77777777" w:rsidR="002F5282" w:rsidRPr="00B53327" w:rsidRDefault="002F5282" w:rsidP="002F5282">
      <w:pPr>
        <w:keepNext/>
        <w:spacing w:before="240" w:after="60" w:line="240" w:lineRule="auto"/>
        <w:ind w:left="705" w:hanging="705"/>
        <w:jc w:val="both"/>
        <w:outlineLvl w:val="1"/>
        <w:rPr>
          <w:rFonts w:ascii="Times New Roman tučné" w:eastAsia="Times New Roman" w:hAnsi="Times New Roman tučné"/>
          <w:b/>
          <w:bCs/>
          <w:iCs/>
          <w:caps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>Věc:</w:t>
      </w:r>
      <w:r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</w:rPr>
        <w:tab/>
      </w:r>
      <w:r w:rsidRPr="00B53327">
        <w:rPr>
          <w:rFonts w:ascii="Times New Roman tučné" w:eastAsia="Times New Roman" w:hAnsi="Times New Roman tučné"/>
          <w:b/>
          <w:bCs/>
          <w:iCs/>
          <w:caps/>
          <w:color w:val="000000" w:themeColor="text1"/>
          <w:sz w:val="28"/>
          <w:szCs w:val="28"/>
        </w:rPr>
        <w:t>ŽÁDOST O VYDÁNÍ ROZHODNUTÍ O ZMĚNĚ vlivu užívání stavby na ÚZEMÍ</w:t>
      </w:r>
    </w:p>
    <w:p w14:paraId="7D720919" w14:textId="77777777" w:rsidR="002F5282" w:rsidRPr="00B53327" w:rsidRDefault="002F5282" w:rsidP="002F5282">
      <w:pPr>
        <w:tabs>
          <w:tab w:val="left" w:pos="567"/>
          <w:tab w:val="left" w:pos="993"/>
        </w:tabs>
        <w:spacing w:before="24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 územním řízení</w:t>
      </w:r>
    </w:p>
    <w:p w14:paraId="1AD3FA79" w14:textId="77777777" w:rsidR="002F5282" w:rsidRPr="00B53327" w:rsidRDefault="002F5282" w:rsidP="002F5282">
      <w:pPr>
        <w:tabs>
          <w:tab w:val="left" w:pos="567"/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ve zjednodušeném územním řízení</w:t>
      </w:r>
    </w:p>
    <w:p w14:paraId="513CA722" w14:textId="77777777" w:rsidR="002F5282" w:rsidRPr="00B53327" w:rsidRDefault="002F5282" w:rsidP="002F5282">
      <w:pPr>
        <w:tabs>
          <w:tab w:val="left" w:pos="567"/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 územním řízení s posouzením vlivů na životní prostředí</w:t>
      </w:r>
    </w:p>
    <w:p w14:paraId="1EE49F84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14:paraId="43C84E77" w14:textId="77777777" w:rsidR="002F5282" w:rsidRPr="00B53327" w:rsidRDefault="002F5282" w:rsidP="002F52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podle ustanovení § 86 ve spojení s § 81, 85 a 94a zákona č. 183/2006 Sb., o územním plánování a</w:t>
      </w:r>
      <w:r w:rsidR="006A7F5C"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stavebním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řádu (stavební zákon)</w:t>
      </w:r>
      <w:r w:rsidR="006A7F5C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 § 5 a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13b vyhlášky č. 503/2006 Sb., o podrobnější úpravě územního rozhodování, územního opatření a stavebního řádu.</w:t>
      </w:r>
    </w:p>
    <w:p w14:paraId="7676F7F4" w14:textId="77777777" w:rsidR="002F5282" w:rsidRPr="00B53327" w:rsidRDefault="002F5282" w:rsidP="002F5282">
      <w:pPr>
        <w:spacing w:before="840"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14:paraId="4D134BD8" w14:textId="77777777"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I. Identifikační údaje stavby</w:t>
      </w:r>
    </w:p>
    <w:p w14:paraId="78516F36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(název stavby, druh a účel stavby, v případě souboru staveb označení jednotlivých staveb souboru, místo stavby – obec, ulice, číslo popisné / evidenční, parcelní číslo, katastrální území)</w:t>
      </w:r>
    </w:p>
    <w:p w14:paraId="67247156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7C1CE0DB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7AEB31FC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14:paraId="2BE97746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36919378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09D330AC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II. Základní údaje o požadované změně užívání stavby</w:t>
      </w:r>
    </w:p>
    <w:p w14:paraId="05FEF44E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</w:t>
      </w:r>
    </w:p>
    <w:p w14:paraId="20EF0232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</w:t>
      </w:r>
    </w:p>
    <w:p w14:paraId="0C33F1F0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</w:t>
      </w:r>
    </w:p>
    <w:p w14:paraId="3FD53963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</w:t>
      </w:r>
    </w:p>
    <w:p w14:paraId="72076374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</w:t>
      </w:r>
    </w:p>
    <w:p w14:paraId="207F46D7" w14:textId="77777777" w:rsidR="002F528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4DCD5695" w14:textId="77777777" w:rsidR="002F528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597F7FF9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0B5D583D" w14:textId="77777777"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III. Identifikační údaje žadatele</w:t>
      </w:r>
    </w:p>
    <w:p w14:paraId="170EDB67" w14:textId="77777777" w:rsidR="002F5282" w:rsidRPr="00B53327" w:rsidRDefault="002F5282" w:rsidP="002F5282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lastRenderedPageBreak/>
        <w:t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adresu pro doručování, není-li shodná s místem trvalého pobytu; právnická osoba uvede název nebo obchodní firmu, IČ, bylo-li přiděleno, adresu sídla popřípadě adresu pro doručování, není-li shodná s adresou sídla, osobu oprávněnou jednat jménem právnické osoby)</w:t>
      </w:r>
    </w:p>
    <w:p w14:paraId="3003BD95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1A8CDBB1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28D4D19F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077A7CB5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010EEB39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lefon: 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</w:t>
      </w:r>
    </w:p>
    <w:p w14:paraId="3462976A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……………….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</w:t>
      </w:r>
    </w:p>
    <w:p w14:paraId="45578FB5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 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</w:t>
      </w:r>
    </w:p>
    <w:p w14:paraId="4B30DBB2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2C692205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Žádá-li o vydání rozhodnutí více žadatelů, připojují se údaje obsažené v tomto bodě v samostatné příloze:</w:t>
      </w:r>
    </w:p>
    <w:p w14:paraId="584AD1F0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ano      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ne</w:t>
      </w:r>
    </w:p>
    <w:p w14:paraId="4964BFE6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3922C0FB" w14:textId="77777777"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IV. Žadatel jedná </w:t>
      </w:r>
    </w:p>
    <w:p w14:paraId="055242A4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14:paraId="3FD33ECE" w14:textId="77777777" w:rsidR="002F5282" w:rsidRPr="00B53327" w:rsidRDefault="002F5282" w:rsidP="002F528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14:paraId="261D4BA4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4CEB8E25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</w:t>
      </w:r>
    </w:p>
    <w:p w14:paraId="03B90ACB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6CDFD00E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613D9FC5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telefon: 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</w:t>
      </w:r>
    </w:p>
    <w:p w14:paraId="14273DFB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……………………………………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</w:t>
      </w:r>
    </w:p>
    <w:p w14:paraId="408191DD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: ……………………...…...............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</w:t>
      </w:r>
    </w:p>
    <w:p w14:paraId="45C5904B" w14:textId="77777777" w:rsidR="002F5282" w:rsidRPr="00B53327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473D7240" w14:textId="77777777" w:rsidR="002F5282" w:rsidRPr="00B53327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V.  Posouzení vlivu změny užívání stavby na životní prostředí</w:t>
      </w:r>
    </w:p>
    <w:p w14:paraId="1B54D566" w14:textId="77777777" w:rsidR="002F5282" w:rsidRPr="00B53327" w:rsidRDefault="002F5282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změna vlivu užívání stavby </w:t>
      </w:r>
      <w:r w:rsidRPr="00B85AFB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nevyžaduje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jejích vlivů na životní prostředí </w:t>
      </w:r>
    </w:p>
    <w:p w14:paraId="208B5CDC" w14:textId="77777777" w:rsidR="002F5282" w:rsidRPr="00B53327" w:rsidRDefault="002F5282" w:rsidP="002F5282">
      <w:pPr>
        <w:tabs>
          <w:tab w:val="left" w:pos="426"/>
          <w:tab w:val="left" w:pos="709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na změnu vlivu užívání stavby se nevztahuje zákon č. 100/2001 Sb. ani § 45h a 45i zák. č. 114/1992 Sb.</w:t>
      </w:r>
    </w:p>
    <w:p w14:paraId="1D761D3F" w14:textId="77777777" w:rsidR="002F5282" w:rsidRPr="00621098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stanovisko orgánu ochrany přírody podle § 45i odst. 1 zákona č. 114/1992 Sb., kterým tento orgán vyloučil významný </w:t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>vliv na předmět ochrany nebo celistvost evropsky významné lokality nebo ptačí oblasti,</w:t>
      </w:r>
      <w:r w:rsidRPr="00621098">
        <w:t xml:space="preserve"> </w:t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>pokud je vyžadováno podle zákona č. 114/1992 Sb.</w:t>
      </w:r>
    </w:p>
    <w:p w14:paraId="574CABA3" w14:textId="77777777" w:rsidR="002F5282" w:rsidRPr="00621098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>sdělení příslušného úřadu, že změna využití území, která je podlimitním záměrem, nepodléhá zjišťovacímu řízení, je-li podle zákona č. 100/2001 Sb. vyžadováno</w:t>
      </w:r>
    </w:p>
    <w:p w14:paraId="33617D6F" w14:textId="77777777" w:rsidR="002F5282" w:rsidRPr="00621098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ab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závěr zjišťovacího řízení, kterým se stanoví, že změna využití území nemůže mít významný vliv na životní prostředí, pokud je vyžadován podle zákona č. 100/2001 Sb.</w:t>
      </w:r>
    </w:p>
    <w:p w14:paraId="3E15D069" w14:textId="77777777" w:rsidR="002F5282" w:rsidRPr="00621098" w:rsidRDefault="002F5282" w:rsidP="002F5282">
      <w:pPr>
        <w:tabs>
          <w:tab w:val="left" w:pos="426"/>
          <w:tab w:val="left" w:pos="709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změna využití území </w:t>
      </w:r>
      <w:r w:rsidRPr="00B85AFB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vyžaduje</w:t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jejích vlivů na životní prostředí </w:t>
      </w:r>
    </w:p>
    <w:p w14:paraId="65E911C0" w14:textId="77777777" w:rsidR="002F5282" w:rsidRPr="00621098" w:rsidRDefault="002F5282" w:rsidP="002F5282">
      <w:pPr>
        <w:tabs>
          <w:tab w:val="left" w:pos="426"/>
          <w:tab w:val="left" w:pos="851"/>
        </w:tabs>
        <w:spacing w:before="6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změna využití území byla posouzena před podáním žádosti o vydání rozhodnutí – žadatel doloží </w:t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závazné stanovisko k posouzení vlivů provedení záměru na životní prostředí</w:t>
      </w:r>
    </w:p>
    <w:p w14:paraId="395AE923" w14:textId="77777777" w:rsidR="002F5282" w:rsidRPr="00621098" w:rsidRDefault="002F5282" w:rsidP="002F5282">
      <w:pPr>
        <w:tabs>
          <w:tab w:val="left" w:pos="851"/>
        </w:tabs>
        <w:spacing w:before="60" w:after="0" w:line="240" w:lineRule="auto"/>
        <w:ind w:left="851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změna využití území byla posouzena před podáním žádosti o vydání rozhodnutí – žadatel doloží verifikační závazné stanovisko podle § 9a odst. 1 zákona č. 100/2001 Sb. </w:t>
      </w:r>
    </w:p>
    <w:p w14:paraId="6FAEBD40" w14:textId="77777777" w:rsidR="002F5282" w:rsidRPr="00B53327" w:rsidRDefault="002F5282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změna využití území bude posouzena souběžně s územním řízením – žadatel předloží současně </w:t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62109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dokumentaci vlivů záměru na životní prostředí</w:t>
      </w:r>
    </w:p>
    <w:p w14:paraId="1D9F42C7" w14:textId="77777777" w:rsidR="002F5282" w:rsidRPr="00B53327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01D18FF5" w14:textId="77777777"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5F8C5E4D" w14:textId="77777777"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270AA7F0" w14:textId="77777777"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…………...……………………dne……..…....…….</w:t>
      </w:r>
    </w:p>
    <w:p w14:paraId="5ED9653F" w14:textId="77777777"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550E1187" w14:textId="77777777"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17C35A9C" w14:textId="77777777" w:rsidR="002F5282" w:rsidRPr="00B53327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14:paraId="3C77E219" w14:textId="77777777" w:rsidR="002F5282" w:rsidRPr="00B53327" w:rsidRDefault="002F5282" w:rsidP="002F5282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14:paraId="5E29A13D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7E1B77EC" w14:textId="77777777"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14:paraId="7ED4A5F8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3EF02A6F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územního rozhodnutí v územním řízení:</w:t>
      </w:r>
    </w:p>
    <w:p w14:paraId="1E98AA3C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3"/>
        <w:gridCol w:w="9531"/>
      </w:tblGrid>
      <w:tr w:rsidR="002F5282" w:rsidRPr="00B53327" w14:paraId="0CB554C7" w14:textId="77777777" w:rsidTr="002F5282">
        <w:tc>
          <w:tcPr>
            <w:tcW w:w="534" w:type="dxa"/>
            <w:hideMark/>
          </w:tcPr>
          <w:p w14:paraId="61C78554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14:paraId="3E52D6EF" w14:textId="77777777" w:rsidR="002F5282" w:rsidRPr="00B53327" w:rsidRDefault="002F5282" w:rsidP="00643166">
            <w:pPr>
              <w:numPr>
                <w:ilvl w:val="0"/>
                <w:numId w:val="76"/>
              </w:numPr>
              <w:tabs>
                <w:tab w:val="left" w:pos="-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14:paraId="0B0C6C7D" w14:textId="77777777"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14:paraId="76AAACD5" w14:textId="77777777" w:rsidR="002F5282" w:rsidRPr="00B53327" w:rsidRDefault="002F5282" w:rsidP="002F5282">
            <w:pPr>
              <w:tabs>
                <w:tab w:val="left" w:pos="720"/>
                <w:tab w:val="left" w:pos="851"/>
              </w:tabs>
              <w:spacing w:after="120" w:line="240" w:lineRule="auto"/>
              <w:ind w:left="340"/>
              <w:jc w:val="both"/>
              <w:outlineLvl w:val="6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14:paraId="6EA1069D" w14:textId="77777777" w:rsidTr="002F5282">
        <w:tc>
          <w:tcPr>
            <w:tcW w:w="534" w:type="dxa"/>
            <w:hideMark/>
          </w:tcPr>
          <w:p w14:paraId="23821143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14:paraId="4FDD0F4E" w14:textId="77777777" w:rsidR="002F5282" w:rsidRPr="00B53327" w:rsidRDefault="002F5282" w:rsidP="00643166">
            <w:pPr>
              <w:numPr>
                <w:ilvl w:val="0"/>
                <w:numId w:val="76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2F5282" w:rsidRPr="00B53327" w14:paraId="2CC3CF07" w14:textId="77777777" w:rsidTr="002F5282">
        <w:tc>
          <w:tcPr>
            <w:tcW w:w="534" w:type="dxa"/>
            <w:hideMark/>
          </w:tcPr>
          <w:p w14:paraId="3287A8BA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14:paraId="1960AC6F" w14:textId="77777777" w:rsidR="002F5282" w:rsidRPr="00B53327" w:rsidRDefault="002F5282" w:rsidP="00643166">
            <w:pPr>
              <w:numPr>
                <w:ilvl w:val="0"/>
                <w:numId w:val="76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Seznam a adresy oprávněných osob z věcných práv k pozemkům nebo stavbám, ve kterých bude provedena změna užívání.</w:t>
            </w:r>
          </w:p>
        </w:tc>
      </w:tr>
      <w:tr w:rsidR="002F5282" w:rsidRPr="00B53327" w14:paraId="3FD7E51A" w14:textId="77777777" w:rsidTr="002F5282">
        <w:tc>
          <w:tcPr>
            <w:tcW w:w="534" w:type="dxa"/>
            <w:hideMark/>
          </w:tcPr>
          <w:p w14:paraId="6EEA1BED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14:paraId="263E51E1" w14:textId="77777777" w:rsidR="002F5282" w:rsidRPr="00B53327" w:rsidRDefault="002F5282" w:rsidP="00643166">
            <w:pPr>
              <w:numPr>
                <w:ilvl w:val="0"/>
                <w:numId w:val="76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Seznam a adresy osob, jejichž vlastnické nebo jiné věcné právo k sousedním stavbám anebo sousedním pozemkům nebo stavbám na nich může být územním rozhodnutím přímo dotčeno. V případě řízení s velkým počtem účastníků (tj. s více než 30 účastníky) se tyto osoby identifikují pouze označením pozemků a staveb dotčených vlivem záměru evidovaných v katastru nemovitostí.</w:t>
            </w:r>
          </w:p>
        </w:tc>
      </w:tr>
      <w:tr w:rsidR="002F5282" w:rsidRPr="00B53327" w14:paraId="36EA4F8D" w14:textId="77777777" w:rsidTr="002F5282">
        <w:tc>
          <w:tcPr>
            <w:tcW w:w="534" w:type="dxa"/>
            <w:hideMark/>
          </w:tcPr>
          <w:p w14:paraId="587CF168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14:paraId="4C461040" w14:textId="77777777" w:rsidR="002F5282" w:rsidRPr="002B2B06" w:rsidRDefault="002F5282" w:rsidP="00643166">
            <w:pPr>
              <w:numPr>
                <w:ilvl w:val="0"/>
                <w:numId w:val="76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Dokumentace podle přílohy č. 7 vyhlášky č. 499/2006 Sb.</w:t>
            </w:r>
          </w:p>
        </w:tc>
      </w:tr>
      <w:tr w:rsidR="002F5282" w:rsidRPr="00B53327" w14:paraId="2217F02F" w14:textId="77777777" w:rsidTr="002F5282">
        <w:tc>
          <w:tcPr>
            <w:tcW w:w="534" w:type="dxa"/>
            <w:hideMark/>
          </w:tcPr>
          <w:p w14:paraId="55FAA811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14:paraId="0C0E77D5" w14:textId="77777777" w:rsidR="002F5282" w:rsidRPr="00621098" w:rsidRDefault="002F5282" w:rsidP="00643166">
            <w:pPr>
              <w:numPr>
                <w:ilvl w:val="0"/>
                <w:numId w:val="76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Smlouvy s příslušnými vlastníky veřejné dopravní a technické infrastruktury, vyžaduje-li záměr vybudování nové nebo úpravu stávající veřejné dopravní a technické infrastruktury.</w:t>
            </w:r>
          </w:p>
        </w:tc>
      </w:tr>
      <w:tr w:rsidR="002F5282" w:rsidRPr="00B53327" w14:paraId="768EFB73" w14:textId="77777777" w:rsidTr="002F5282">
        <w:tc>
          <w:tcPr>
            <w:tcW w:w="534" w:type="dxa"/>
          </w:tcPr>
          <w:p w14:paraId="0B6611B2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  <w:p w14:paraId="65C18C3D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810" w:type="dxa"/>
          </w:tcPr>
          <w:p w14:paraId="4D2DF14D" w14:textId="77777777" w:rsidR="002F5282" w:rsidRPr="00621098" w:rsidRDefault="002F5282" w:rsidP="00643166">
            <w:pPr>
              <w:numPr>
                <w:ilvl w:val="0"/>
                <w:numId w:val="76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Závazné stanovisko k posouzení vlivů provedení záměru na životní prostředí, bylo-li vydáno v případě, že se jedná o změnu v užívání stavby, která má vliv na životní prostředí.</w:t>
            </w:r>
          </w:p>
        </w:tc>
      </w:tr>
      <w:tr w:rsidR="002F5282" w:rsidRPr="00B53327" w14:paraId="04F72E88" w14:textId="77777777" w:rsidTr="002F5282">
        <w:tc>
          <w:tcPr>
            <w:tcW w:w="534" w:type="dxa"/>
          </w:tcPr>
          <w:p w14:paraId="66515ADE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  <w:p w14:paraId="5A17ECA9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62DEEC74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10" w:type="dxa"/>
            <w:hideMark/>
          </w:tcPr>
          <w:p w14:paraId="1D220EE9" w14:textId="77777777" w:rsidR="002F5282" w:rsidRPr="00621098" w:rsidRDefault="002F5282" w:rsidP="00643166">
            <w:pPr>
              <w:pStyle w:val="Odstavecseseznamem"/>
              <w:numPr>
                <w:ilvl w:val="0"/>
                <w:numId w:val="76"/>
              </w:numPr>
              <w:tabs>
                <w:tab w:val="left" w:pos="426"/>
                <w:tab w:val="left" w:pos="851"/>
              </w:tabs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Pokud změna vlivu užívání stavby, nevyžaduje posouzení jejích vlivů na životní prostředí a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</w:t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tahuje se na ni zákon č. 100/2001 Sb. nebo § 45h a 45i zákona č. 114/1992 Sb.</w:t>
            </w:r>
          </w:p>
          <w:p w14:paraId="3EA2C248" w14:textId="77777777" w:rsidR="002F5282" w:rsidRPr="00621098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stanovisko orgánu ochrany přírody podle § 45i odst. 1 zákona č. 114/1992 Sb., kterým tento orgán vyloučil významný vliv na předmět ochrany nebo celistvost evropsky významné lokality nebo ptačí oblasti, pokud je vyžadováno podle zákona č. 114/1992 Sb., nebo </w:t>
            </w:r>
          </w:p>
          <w:p w14:paraId="0504227F" w14:textId="77777777" w:rsidR="002F5282" w:rsidRPr="00621098" w:rsidRDefault="002F5282" w:rsidP="002F5282">
            <w:pPr>
              <w:spacing w:before="60" w:after="0" w:line="240" w:lineRule="auto"/>
              <w:ind w:left="742" w:hanging="425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sdělení příslušného úřadu, že změna v užívání stavy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, která je podlimitním záměrem, </w:t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nepodléhá zjišťovacímu řízení, je-li podle zákona č. 100/2001 Sb. vyžadováno, nebo</w:t>
            </w:r>
          </w:p>
          <w:p w14:paraId="0AAC098D" w14:textId="77777777" w:rsidR="002F5282" w:rsidRPr="00621098" w:rsidRDefault="002F5282" w:rsidP="002451D5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 případě, že se jedná o změnu v užívání stavby, která vyvolá nároky na veřejnou dopravní a</w:t>
            </w:r>
            <w:r w:rsidR="002E600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technickou infrastrukturu, závěr zjišťovacího řízení, že změna vlivu užívání stavby nemůže mít významný vliv na životní prostředí, pokud je vyžadován podle zákona č.</w:t>
            </w:r>
            <w:r w:rsidR="002E600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6210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100/2001 Sb.</w:t>
            </w:r>
          </w:p>
        </w:tc>
      </w:tr>
      <w:tr w:rsidR="002F5282" w:rsidRPr="00B53327" w14:paraId="1C4061AB" w14:textId="77777777" w:rsidTr="002F5282">
        <w:tc>
          <w:tcPr>
            <w:tcW w:w="534" w:type="dxa"/>
            <w:hideMark/>
          </w:tcPr>
          <w:p w14:paraId="19C0D5C0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</w:tcPr>
          <w:p w14:paraId="15D4DF06" w14:textId="77777777" w:rsidR="002F5282" w:rsidRPr="00B53327" w:rsidRDefault="002F5282" w:rsidP="00643166">
            <w:pPr>
              <w:numPr>
                <w:ilvl w:val="0"/>
                <w:numId w:val="76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14:paraId="227CAC78" w14:textId="77777777" w:rsidR="002F5282" w:rsidRPr="00B53327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III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 ž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ádosti</w:t>
            </w:r>
          </w:p>
          <w:p w14:paraId="23F12F6B" w14:textId="77777777" w:rsidR="002F5282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14:paraId="76B4DBB5" w14:textId="77777777" w:rsidR="002F5282" w:rsidRPr="00F23390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F23390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Poznámka:</w:t>
            </w:r>
          </w:p>
          <w:p w14:paraId="135DA5AB" w14:textId="77777777" w:rsidR="002F5282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 w:themeColor="text1"/>
              </w:rPr>
            </w:pPr>
            <w:r w:rsidRPr="00F23390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V případě, že se jedná o změnu v užívání stavby, která má vliv na životní prostředí (bylo vydáno závazné stanovisko k</w:t>
            </w:r>
            <w:r w:rsidR="006A7F5C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 </w:t>
            </w:r>
            <w:r w:rsidRPr="00F23390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posouzení vlivů provedení záměru na životní prostředí) a současně vyvolá změna v užívání stavby nároky na veřejnou dopravní a technickou infrastrukturu, pak se podle povahy věci dokl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ádají současně přílohy podle bodů</w:t>
            </w:r>
            <w:r w:rsidRPr="00F23390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 xml:space="preserve"> 7 a 8.</w:t>
            </w:r>
          </w:p>
          <w:p w14:paraId="0AA94ECA" w14:textId="77777777" w:rsidR="002F5282" w:rsidRPr="00DE051A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 w:themeColor="text1"/>
              </w:rPr>
            </w:pPr>
          </w:p>
        </w:tc>
      </w:tr>
    </w:tbl>
    <w:p w14:paraId="6CEF9F21" w14:textId="77777777" w:rsidR="002F5282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14:paraId="3FB8B62A" w14:textId="77777777" w:rsidR="002F5282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14:paraId="2C3148CB" w14:textId="77777777" w:rsidR="002F5282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14:paraId="79C25DEC" w14:textId="77777777"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C</w:t>
      </w:r>
    </w:p>
    <w:p w14:paraId="309A2032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23D1E293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územního rozhodnutí ve zjednodušeném územním řízení:</w:t>
      </w:r>
    </w:p>
    <w:p w14:paraId="45EDF506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9531"/>
      </w:tblGrid>
      <w:tr w:rsidR="002F5282" w:rsidRPr="00B53327" w14:paraId="682B642B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DDB5EE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9941A1" w14:textId="77777777" w:rsidR="002F5282" w:rsidRPr="00B53327" w:rsidRDefault="002F5282" w:rsidP="00643166">
            <w:pPr>
              <w:numPr>
                <w:ilvl w:val="0"/>
                <w:numId w:val="75"/>
              </w:num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</w:t>
            </w:r>
            <w:r w:rsidR="006F5ABF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14:paraId="0A7792FC" w14:textId="77777777"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14:paraId="284E8AB1" w14:textId="77777777"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14:paraId="29219533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AEA47A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E8DAE0" w14:textId="77777777" w:rsidR="002F5282" w:rsidRPr="00B53327" w:rsidRDefault="002F5282" w:rsidP="00643166">
            <w:pPr>
              <w:numPr>
                <w:ilvl w:val="0"/>
                <w:numId w:val="7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Souhlasy účastníků řízení, kteří mají vlastnická nebo jiná věcná práva k pozemkům nebo stavbám na nich, jež jsou předmětem územního řízení nebo jejichž vlastnické nebo jiné věcné právo k sousedním stavbám anebo sousedním pozemkům nebo stavbám na nich může být umístěním stavebního záměru přímo dotčeno, souhlas s navrhovaným záměrem musí být vyznačen na situačním výkresu.</w:t>
            </w:r>
          </w:p>
        </w:tc>
      </w:tr>
      <w:tr w:rsidR="002F5282" w:rsidRPr="00B53327" w14:paraId="2E17BFFB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65867E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555C2" w14:textId="77777777" w:rsidR="002F5282" w:rsidRPr="00B53327" w:rsidRDefault="002F5282" w:rsidP="00643166">
            <w:pPr>
              <w:numPr>
                <w:ilvl w:val="0"/>
                <w:numId w:val="7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2F5282" w:rsidRPr="00B53327" w14:paraId="0FBEC218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2CC51E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92EDEF" w14:textId="77777777" w:rsidR="002F5282" w:rsidRPr="00B53327" w:rsidRDefault="002F5282" w:rsidP="00643166">
            <w:pPr>
              <w:numPr>
                <w:ilvl w:val="0"/>
                <w:numId w:val="7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Seznam a adresy oprávněných osob z věcných práv k pozemkům nebo stavbám, na kterých bude provedena změna užívání.</w:t>
            </w:r>
          </w:p>
        </w:tc>
      </w:tr>
      <w:tr w:rsidR="002F5282" w:rsidRPr="00B53327" w14:paraId="259F49AA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28C526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1FFFA5" w14:textId="77777777" w:rsidR="002F5282" w:rsidRPr="002B2B06" w:rsidRDefault="002F5282" w:rsidP="00643166">
            <w:pPr>
              <w:numPr>
                <w:ilvl w:val="0"/>
                <w:numId w:val="7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Dokumentace podle přílohy č. 7 vyhlášky č. 499/2006 Sb.</w:t>
            </w:r>
          </w:p>
        </w:tc>
      </w:tr>
      <w:tr w:rsidR="002F5282" w:rsidRPr="00B53327" w14:paraId="3B0C80AE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D9C7BC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D0745A" w14:textId="77777777" w:rsidR="002F5282" w:rsidRPr="00B53327" w:rsidRDefault="002F5282" w:rsidP="00643166">
            <w:pPr>
              <w:numPr>
                <w:ilvl w:val="0"/>
                <w:numId w:val="7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Smlouvy s příslušnými vlastníky veřejné dopravní a technické infrastruktury, vyžaduje-li záměr vybudování nové nebo úpravu stávající veřejné dopravní a technické infrastruktury.</w:t>
            </w:r>
          </w:p>
        </w:tc>
      </w:tr>
      <w:tr w:rsidR="002F5282" w:rsidRPr="00B53327" w14:paraId="556CDC4A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B160D6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DCD279" w14:textId="77777777" w:rsidR="002F5282" w:rsidRPr="00E9322E" w:rsidRDefault="002F5282" w:rsidP="00643166">
            <w:pPr>
              <w:numPr>
                <w:ilvl w:val="0"/>
                <w:numId w:val="75"/>
              </w:numPr>
              <w:tabs>
                <w:tab w:val="left" w:pos="426"/>
                <w:tab w:val="left" w:pos="851"/>
              </w:tabs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932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Pokud změna vlivu užívání stavby, nevyžaduje posouzení jejích vlivů na životní prostředí a</w:t>
            </w:r>
            <w:r w:rsidR="006F5A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E932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</w:t>
            </w:r>
            <w:r w:rsidR="006F5A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</w:t>
            </w:r>
            <w:r w:rsidRPr="00E932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tahuje se na ni zákon č. 100/2001 Sb. nebo § 45h a 45i z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ákona č. 114/1992 Sb.</w:t>
            </w:r>
          </w:p>
          <w:p w14:paraId="368358E7" w14:textId="77777777" w:rsidR="002F5282" w:rsidRPr="00E13D16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s</w:t>
            </w:r>
            <w:r w:rsidRPr="00D733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tanovisko orgánu ochrany přírody podle § 45i odst. 1 zákona č. 114/1992 Sb., kterým tento orgán vyloučil významný vliv na </w:t>
            </w:r>
            <w:r w:rsidRPr="00E13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předmět ochrany nebo celistvost evropsky významné lokality nebo ptačí oblasti, pokud je vyžadováno podle zákona č. 114/1992 Sb., nebo </w:t>
            </w:r>
          </w:p>
          <w:p w14:paraId="67F673CD" w14:textId="77777777" w:rsidR="002F5282" w:rsidRPr="00E13D16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13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13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13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E13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sdělení příslušného úřadu, že změna v užívání stavy, která je podlimitním záměrem, nepodléhá zjišťovacímu řízení, je-li podle zákona č. 100/2001 Sb. vyžadováno, nebo</w:t>
            </w:r>
          </w:p>
          <w:p w14:paraId="74C57029" w14:textId="77777777" w:rsidR="002F5282" w:rsidRPr="00E9322E" w:rsidRDefault="002F5282" w:rsidP="002451D5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13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13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13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E13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v případě, že se jedná o změnu v užívání stavby, která vyvolá nároky na veřejnou dopravní a technickou infrastrukturu, závěr zjišťovacího řízení, že změna vlivu užívání stavby nemůže mít významný vliv na životní prostředí, pokud je vyžadován podle zákona č.</w:t>
            </w:r>
            <w:r w:rsidR="00B2109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E13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100/2001 Sb.</w:t>
            </w:r>
          </w:p>
        </w:tc>
      </w:tr>
      <w:tr w:rsidR="002F5282" w:rsidRPr="00B53327" w14:paraId="2F286ABC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4BE56A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ACE7E1" w14:textId="77777777" w:rsidR="002F5282" w:rsidRPr="00B53327" w:rsidRDefault="002F5282" w:rsidP="00643166">
            <w:pPr>
              <w:numPr>
                <w:ilvl w:val="0"/>
                <w:numId w:val="7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Další přílohy podle části A</w:t>
            </w:r>
          </w:p>
          <w:p w14:paraId="02486A73" w14:textId="77777777" w:rsidR="002F5282" w:rsidRPr="00B53327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III.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ž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ádosti</w:t>
            </w:r>
          </w:p>
        </w:tc>
      </w:tr>
    </w:tbl>
    <w:p w14:paraId="3C93878A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14:paraId="02C3906E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14:paraId="23887087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br w:type="page"/>
      </w:r>
    </w:p>
    <w:p w14:paraId="4451B719" w14:textId="77777777"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D</w:t>
      </w:r>
    </w:p>
    <w:p w14:paraId="0DEA1293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67D758BB" w14:textId="77777777" w:rsidR="002F5282" w:rsidRPr="00B53327" w:rsidRDefault="002F5282" w:rsidP="002F5282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územního rozhodnutí v územním řízení s posouzením vlivů na životní prostředí</w:t>
      </w:r>
    </w:p>
    <w:p w14:paraId="4B73FB23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14:paraId="3B765B8F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4"/>
      </w:tblGrid>
      <w:tr w:rsidR="002F5282" w:rsidRPr="00B53327" w14:paraId="352F7B26" w14:textId="7777777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A361BA" w14:textId="77777777"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1.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14:paraId="04E9022D" w14:textId="77777777"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14:paraId="7A053782" w14:textId="77777777"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14:paraId="47F38E18" w14:textId="7777777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9443A2" w14:textId="77777777"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2. Plná moc v případě zastupování, není-li udělena plná moc pro více řízení, popřípadě plná moc do protokolu.</w:t>
            </w:r>
          </w:p>
        </w:tc>
      </w:tr>
      <w:tr w:rsidR="002F5282" w:rsidRPr="00B53327" w14:paraId="21ADA0E6" w14:textId="7777777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9F0C74" w14:textId="77777777"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3. Seznam a adresy oprávněných osob z věcných práv k pozemkům nebo stavbám, na kterých se stavba / změna stavby umisťuje.</w:t>
            </w:r>
          </w:p>
        </w:tc>
      </w:tr>
      <w:tr w:rsidR="002F5282" w:rsidRPr="00B53327" w14:paraId="7E5568EF" w14:textId="7777777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025A78" w14:textId="77777777"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4. Seznam a adresy osob, jejichž vlastnické nebo jiné věcné právo k sousedním stavbám anebo sousedním pozemkům nebo stavbám na nich může být územním rozhodnutím přímo dotčeno. V případě řízení s velkým počtem účastníků (tj. s více než 30 účastníky) se tyto osoby identifikují pouze označením pozemků a staveb dotčených vlivem záměru evidovaných v katastru nemovitostí.</w:t>
            </w:r>
          </w:p>
        </w:tc>
      </w:tr>
      <w:tr w:rsidR="002F5282" w:rsidRPr="00B53327" w14:paraId="10D77C9B" w14:textId="7777777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793A2" w14:textId="77777777" w:rsidR="002F5282" w:rsidRPr="002B2B06" w:rsidRDefault="002F5282" w:rsidP="002F528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5. Dokumentace podle přílohy č. 7 vyhlášky č. 499/2006 Sb.</w:t>
            </w:r>
          </w:p>
        </w:tc>
      </w:tr>
      <w:tr w:rsidR="002F5282" w:rsidRPr="00B53327" w14:paraId="1F958C08" w14:textId="7777777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D3F61D" w14:textId="77777777"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6. Smlouvy s příslušnými vlastníky veřejné dopravní a technické infrastruktury, vyžaduje-li záměr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vybudování nové nebo úpravu stávající veřejné dopravní a technické infrastruktury.</w:t>
            </w:r>
          </w:p>
        </w:tc>
      </w:tr>
      <w:tr w:rsidR="002F5282" w:rsidRPr="00B53327" w14:paraId="2985CA98" w14:textId="7777777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29CC0C" w14:textId="77777777" w:rsidR="002F5282" w:rsidRPr="00B53327" w:rsidRDefault="002F5282" w:rsidP="002451D5">
            <w:pPr>
              <w:spacing w:before="60"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F2A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143C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43C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Dokumentace vlivů záměru na životní prostředí podle § 10 odst. 3 a přílohy č. 4 k zákonu o</w:t>
            </w:r>
            <w:r w:rsidR="00EF55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posuzování vlivů na životní prostředí.</w:t>
            </w:r>
          </w:p>
        </w:tc>
      </w:tr>
      <w:tr w:rsidR="002F5282" w:rsidRPr="00B53327" w14:paraId="273577BE" w14:textId="7777777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B9E1B8" w14:textId="77777777" w:rsidR="002F5282" w:rsidRPr="00B53327" w:rsidRDefault="002F5282" w:rsidP="002F528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8.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Další přílohy podle části A</w:t>
            </w:r>
          </w:p>
          <w:p w14:paraId="521501AC" w14:textId="77777777" w:rsidR="002F5282" w:rsidRPr="00B53327" w:rsidRDefault="002F5282" w:rsidP="002F5282">
            <w:pPr>
              <w:spacing w:before="120" w:after="0" w:line="240" w:lineRule="auto"/>
              <w:ind w:left="460" w:firstLine="10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 bodu II. žádosti</w:t>
            </w:r>
          </w:p>
          <w:p w14:paraId="0AEDF54F" w14:textId="77777777" w:rsidR="002F5282" w:rsidRPr="00B53327" w:rsidRDefault="002F5282" w:rsidP="002F5282">
            <w:pPr>
              <w:spacing w:before="120" w:after="0" w:line="240" w:lineRule="auto"/>
              <w:ind w:left="460" w:firstLine="107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 bodu III. žádosti</w:t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br w:type="page"/>
            </w:r>
          </w:p>
          <w:p w14:paraId="65E898A9" w14:textId="77777777" w:rsidR="002F5282" w:rsidRPr="00B53327" w:rsidRDefault="002F5282" w:rsidP="002F5282">
            <w:pPr>
              <w:spacing w:before="60" w:after="0" w:line="240" w:lineRule="auto"/>
              <w:ind w:left="42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93F8086" w14:textId="77777777" w:rsidR="002F5282" w:rsidRDefault="002F5282" w:rsidP="002F5282">
      <w:pPr>
        <w:jc w:val="right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24327FFB" w14:textId="77777777" w:rsidR="002F5282" w:rsidRDefault="002F5282" w:rsidP="002F5282">
      <w:pPr>
        <w:jc w:val="right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406477DB" w14:textId="77777777" w:rsidR="002F5282" w:rsidRDefault="002F5282" w:rsidP="002F5282">
      <w:pPr>
        <w:jc w:val="right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6956E4D2" w14:textId="77777777" w:rsidR="002F5282" w:rsidRDefault="002F5282" w:rsidP="002F5282">
      <w:pPr>
        <w:jc w:val="right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45954B71" w14:textId="77777777" w:rsidR="002F5282" w:rsidRDefault="002F5282" w:rsidP="002F5282">
      <w:pPr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</w:rPr>
      </w:pPr>
    </w:p>
    <w:sectPr w:rsidR="002F5282" w:rsidSect="007326A6">
      <w:footerReference w:type="default" r:id="rId8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B139E" w14:textId="77777777" w:rsidR="00163528" w:rsidRDefault="00163528" w:rsidP="00165DCC">
      <w:pPr>
        <w:spacing w:after="0" w:line="240" w:lineRule="auto"/>
      </w:pPr>
      <w:r>
        <w:separator/>
      </w:r>
    </w:p>
  </w:endnote>
  <w:endnote w:type="continuationSeparator" w:id="0">
    <w:p w14:paraId="5AEEFB4B" w14:textId="77777777" w:rsidR="00163528" w:rsidRDefault="00163528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tučné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E765F" w14:textId="77777777" w:rsidR="003C1BAC" w:rsidRPr="00071878" w:rsidRDefault="00000000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 w:rsidR="00D562F5">
          <w:rPr>
            <w:rFonts w:ascii="Times New Roman" w:hAnsi="Times New Roman"/>
            <w:noProof/>
            <w:sz w:val="20"/>
            <w:szCs w:val="20"/>
          </w:rPr>
          <w:t>6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EDE1E" w14:textId="77777777" w:rsidR="00163528" w:rsidRDefault="00163528" w:rsidP="00165DCC">
      <w:pPr>
        <w:spacing w:after="0" w:line="240" w:lineRule="auto"/>
      </w:pPr>
      <w:r>
        <w:separator/>
      </w:r>
    </w:p>
  </w:footnote>
  <w:footnote w:type="continuationSeparator" w:id="0">
    <w:p w14:paraId="1CC7B1E4" w14:textId="77777777" w:rsidR="00163528" w:rsidRDefault="00163528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 w15:restartNumberingAfterBreak="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 w15:restartNumberingAfterBreak="0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 w15:restartNumberingAfterBreak="0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 w15:restartNumberingAfterBreak="0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 w15:restartNumberingAfterBreak="0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 w15:restartNumberingAfterBreak="0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266304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9085338">
    <w:abstractNumId w:val="9"/>
  </w:num>
  <w:num w:numId="3" w16cid:durableId="973755719">
    <w:abstractNumId w:val="28"/>
  </w:num>
  <w:num w:numId="4" w16cid:durableId="1265530530">
    <w:abstractNumId w:val="69"/>
  </w:num>
  <w:num w:numId="5" w16cid:durableId="1604996290">
    <w:abstractNumId w:val="54"/>
  </w:num>
  <w:num w:numId="6" w16cid:durableId="2068910799">
    <w:abstractNumId w:val="36"/>
  </w:num>
  <w:num w:numId="7" w16cid:durableId="1828016462">
    <w:abstractNumId w:val="80"/>
  </w:num>
  <w:num w:numId="8" w16cid:durableId="1940718733">
    <w:abstractNumId w:val="85"/>
  </w:num>
  <w:num w:numId="9" w16cid:durableId="53936232">
    <w:abstractNumId w:val="24"/>
  </w:num>
  <w:num w:numId="10" w16cid:durableId="1273325543">
    <w:abstractNumId w:val="11"/>
  </w:num>
  <w:num w:numId="11" w16cid:durableId="1263219408">
    <w:abstractNumId w:val="32"/>
  </w:num>
  <w:num w:numId="12" w16cid:durableId="521017911">
    <w:abstractNumId w:val="39"/>
  </w:num>
  <w:num w:numId="13" w16cid:durableId="215702573">
    <w:abstractNumId w:val="47"/>
  </w:num>
  <w:num w:numId="14" w16cid:durableId="1524856949">
    <w:abstractNumId w:val="14"/>
  </w:num>
  <w:num w:numId="15" w16cid:durableId="215822364">
    <w:abstractNumId w:val="25"/>
  </w:num>
  <w:num w:numId="16" w16cid:durableId="1316648023">
    <w:abstractNumId w:val="70"/>
  </w:num>
  <w:num w:numId="17" w16cid:durableId="167863979">
    <w:abstractNumId w:val="23"/>
  </w:num>
  <w:num w:numId="18" w16cid:durableId="1833714665">
    <w:abstractNumId w:val="12"/>
  </w:num>
  <w:num w:numId="19" w16cid:durableId="392168496">
    <w:abstractNumId w:val="67"/>
  </w:num>
  <w:num w:numId="20" w16cid:durableId="1117678551">
    <w:abstractNumId w:val="72"/>
  </w:num>
  <w:num w:numId="21" w16cid:durableId="452863651">
    <w:abstractNumId w:val="22"/>
  </w:num>
  <w:num w:numId="22" w16cid:durableId="1627004870">
    <w:abstractNumId w:val="53"/>
  </w:num>
  <w:num w:numId="23" w16cid:durableId="607394331">
    <w:abstractNumId w:val="6"/>
  </w:num>
  <w:num w:numId="24" w16cid:durableId="609050803">
    <w:abstractNumId w:val="78"/>
  </w:num>
  <w:num w:numId="25" w16cid:durableId="1454132140">
    <w:abstractNumId w:val="62"/>
  </w:num>
  <w:num w:numId="26" w16cid:durableId="1428965270">
    <w:abstractNumId w:val="0"/>
  </w:num>
  <w:num w:numId="27" w16cid:durableId="64948141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32479386">
    <w:abstractNumId w:val="17"/>
  </w:num>
  <w:num w:numId="29" w16cid:durableId="109151287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61381734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007363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641183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2905596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721620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544527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9505110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86868502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4087718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044406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4857056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44097034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851847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60724495">
    <w:abstractNumId w:val="75"/>
  </w:num>
  <w:num w:numId="44" w16cid:durableId="1539856446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847796530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75026979">
    <w:abstractNumId w:val="40"/>
  </w:num>
  <w:num w:numId="47" w16cid:durableId="998770788">
    <w:abstractNumId w:val="76"/>
  </w:num>
  <w:num w:numId="48" w16cid:durableId="129567297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562521888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5933578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6563079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584849178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514461769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597665850">
    <w:abstractNumId w:val="19"/>
  </w:num>
  <w:num w:numId="55" w16cid:durableId="1768769232">
    <w:abstractNumId w:val="1"/>
  </w:num>
  <w:num w:numId="56" w16cid:durableId="1283728209">
    <w:abstractNumId w:val="71"/>
  </w:num>
  <w:num w:numId="57" w16cid:durableId="1096903364">
    <w:abstractNumId w:val="83"/>
  </w:num>
  <w:num w:numId="58" w16cid:durableId="178011161">
    <w:abstractNumId w:val="82"/>
  </w:num>
  <w:num w:numId="59" w16cid:durableId="1702584103">
    <w:abstractNumId w:val="68"/>
  </w:num>
  <w:num w:numId="60" w16cid:durableId="341394193">
    <w:abstractNumId w:val="57"/>
  </w:num>
  <w:num w:numId="61" w16cid:durableId="507907279">
    <w:abstractNumId w:val="35"/>
  </w:num>
  <w:num w:numId="62" w16cid:durableId="2142842188">
    <w:abstractNumId w:val="77"/>
  </w:num>
  <w:num w:numId="63" w16cid:durableId="1859612223">
    <w:abstractNumId w:val="49"/>
  </w:num>
  <w:num w:numId="64" w16cid:durableId="389305016">
    <w:abstractNumId w:val="16"/>
  </w:num>
  <w:num w:numId="65" w16cid:durableId="814683362">
    <w:abstractNumId w:val="60"/>
  </w:num>
  <w:num w:numId="66" w16cid:durableId="9641217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606084760">
    <w:abstractNumId w:val="15"/>
  </w:num>
  <w:num w:numId="68" w16cid:durableId="609092737">
    <w:abstractNumId w:val="21"/>
  </w:num>
  <w:num w:numId="69" w16cid:durableId="447164135">
    <w:abstractNumId w:val="13"/>
  </w:num>
  <w:num w:numId="70" w16cid:durableId="1701318415">
    <w:abstractNumId w:val="48"/>
  </w:num>
  <w:num w:numId="71" w16cid:durableId="1450197222">
    <w:abstractNumId w:val="34"/>
  </w:num>
  <w:num w:numId="72" w16cid:durableId="250890274">
    <w:abstractNumId w:val="3"/>
  </w:num>
  <w:num w:numId="73" w16cid:durableId="1891064256">
    <w:abstractNumId w:val="43"/>
  </w:num>
  <w:num w:numId="74" w16cid:durableId="796605098">
    <w:abstractNumId w:val="26"/>
  </w:num>
  <w:num w:numId="75" w16cid:durableId="1156725590">
    <w:abstractNumId w:val="81"/>
  </w:num>
  <w:num w:numId="76" w16cid:durableId="427046135">
    <w:abstractNumId w:val="31"/>
  </w:num>
  <w:num w:numId="77" w16cid:durableId="1780492218">
    <w:abstractNumId w:val="50"/>
  </w:num>
  <w:num w:numId="78" w16cid:durableId="730352243">
    <w:abstractNumId w:val="45"/>
  </w:num>
  <w:num w:numId="79" w16cid:durableId="1853034842">
    <w:abstractNumId w:val="41"/>
  </w:num>
  <w:num w:numId="80" w16cid:durableId="563414630">
    <w:abstractNumId w:val="65"/>
  </w:num>
  <w:num w:numId="81" w16cid:durableId="1456680631">
    <w:abstractNumId w:val="38"/>
  </w:num>
  <w:num w:numId="82" w16cid:durableId="1633247593">
    <w:abstractNumId w:val="5"/>
  </w:num>
  <w:num w:numId="83" w16cid:durableId="1174732810">
    <w:abstractNumId w:val="2"/>
  </w:num>
  <w:num w:numId="84" w16cid:durableId="1258906505">
    <w:abstractNumId w:val="55"/>
  </w:num>
  <w:num w:numId="85" w16cid:durableId="440758713">
    <w:abstractNumId w:val="37"/>
  </w:num>
  <w:num w:numId="86" w16cid:durableId="343019155">
    <w:abstractNumId w:val="7"/>
  </w:num>
  <w:num w:numId="87" w16cid:durableId="1864396976">
    <w:abstractNumId w:val="59"/>
  </w:num>
  <w:num w:numId="88" w16cid:durableId="871066846">
    <w:abstractNumId w:val="20"/>
  </w:num>
  <w:num w:numId="89" w16cid:durableId="41100295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642468754">
    <w:abstractNumId w:val="52"/>
  </w:num>
  <w:num w:numId="91" w16cid:durableId="574169396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3528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34FAA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A97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326A6"/>
    <w:rsid w:val="007410B4"/>
    <w:rsid w:val="007430FD"/>
    <w:rsid w:val="007436CA"/>
    <w:rsid w:val="007455A0"/>
    <w:rsid w:val="00755BAC"/>
    <w:rsid w:val="007573F6"/>
    <w:rsid w:val="0077097B"/>
    <w:rsid w:val="00780360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2330E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035CE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562F5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DDD88"/>
  <w15:docId w15:val="{D0785A09-8801-476F-9F2C-E0C028215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6EF89-6B51-4700-A7CC-0531F14F6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2192</Words>
  <Characters>12935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Presová</cp:lastModifiedBy>
  <cp:revision>2</cp:revision>
  <cp:lastPrinted>2017-05-02T07:53:00Z</cp:lastPrinted>
  <dcterms:created xsi:type="dcterms:W3CDTF">2024-05-16T07:14:00Z</dcterms:created>
  <dcterms:modified xsi:type="dcterms:W3CDTF">2024-05-16T07:14:00Z</dcterms:modified>
</cp:coreProperties>
</file>